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257" w:rsidRPr="00604B2F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  <w:bookmarkStart w:id="0" w:name="_GoBack"/>
      <w:bookmarkEnd w:id="0"/>
      <w:r w:rsidRPr="00604B2F">
        <w:rPr>
          <w:sz w:val="56"/>
          <w:szCs w:val="56"/>
        </w:rPr>
        <w:t>Univerzita Palackého v Olomouci</w:t>
      </w:r>
    </w:p>
    <w:p w:rsidR="00684257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  <w:r w:rsidRPr="00604B2F">
        <w:rPr>
          <w:sz w:val="56"/>
          <w:szCs w:val="56"/>
        </w:rPr>
        <w:t>Pedagogická Fakulta</w:t>
      </w:r>
    </w:p>
    <w:p w:rsidR="00684257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</w:p>
    <w:p w:rsidR="00684257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</w:p>
    <w:p w:rsidR="00684257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</w:p>
    <w:p w:rsidR="00684257" w:rsidRDefault="00684257" w:rsidP="00684257">
      <w:pPr>
        <w:tabs>
          <w:tab w:val="left" w:pos="7200"/>
        </w:tabs>
        <w:jc w:val="center"/>
        <w:rPr>
          <w:sz w:val="56"/>
          <w:szCs w:val="56"/>
        </w:rPr>
      </w:pPr>
    </w:p>
    <w:p w:rsidR="00FB1CCB" w:rsidRDefault="00FB1CCB" w:rsidP="00FB1CCB">
      <w:pPr>
        <w:tabs>
          <w:tab w:val="left" w:pos="7200"/>
        </w:tabs>
        <w:jc w:val="center"/>
        <w:rPr>
          <w:b/>
          <w:sz w:val="56"/>
          <w:szCs w:val="56"/>
        </w:rPr>
      </w:pPr>
    </w:p>
    <w:p w:rsidR="00FB1CCB" w:rsidRDefault="00FB1CCB" w:rsidP="00FB1CCB">
      <w:pPr>
        <w:tabs>
          <w:tab w:val="left" w:pos="7200"/>
        </w:tabs>
        <w:jc w:val="center"/>
        <w:rPr>
          <w:b/>
          <w:sz w:val="56"/>
          <w:szCs w:val="56"/>
        </w:rPr>
      </w:pPr>
    </w:p>
    <w:p w:rsidR="00684257" w:rsidRPr="00FB1CCB" w:rsidRDefault="0036652A" w:rsidP="00FB1CCB">
      <w:pPr>
        <w:tabs>
          <w:tab w:val="left" w:pos="7200"/>
        </w:tabs>
        <w:jc w:val="center"/>
        <w:rPr>
          <w:b/>
          <w:sz w:val="56"/>
          <w:szCs w:val="56"/>
        </w:rPr>
      </w:pPr>
      <w:r w:rsidRPr="00FB1CCB">
        <w:rPr>
          <w:b/>
          <w:sz w:val="56"/>
          <w:szCs w:val="56"/>
        </w:rPr>
        <w:t>Aktivizační metody ve výuce ČJL</w:t>
      </w: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  <w:r>
        <w:rPr>
          <w:rStyle w:val="Siln"/>
        </w:rPr>
        <w:t>Renáta Bergová</w:t>
      </w: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  <w:r>
        <w:rPr>
          <w:rStyle w:val="Siln"/>
        </w:rPr>
        <w:t>U1ST, KS</w:t>
      </w:r>
    </w:p>
    <w:p w:rsidR="0036652A" w:rsidRDefault="0036652A" w:rsidP="00F45D91">
      <w:pPr>
        <w:spacing w:before="100" w:beforeAutospacing="1" w:after="100" w:afterAutospacing="1"/>
        <w:rPr>
          <w:rStyle w:val="Siln"/>
        </w:rPr>
      </w:pPr>
      <w:r>
        <w:rPr>
          <w:rStyle w:val="Siln"/>
        </w:rPr>
        <w:t>KČJ/AMEČK</w:t>
      </w:r>
    </w:p>
    <w:p w:rsidR="006F126C" w:rsidRPr="0036652A" w:rsidRDefault="0036652A" w:rsidP="0036652A">
      <w:pPr>
        <w:spacing w:before="100" w:beforeAutospacing="1" w:after="100" w:afterAutospacing="1"/>
        <w:rPr>
          <w:b/>
          <w:bCs/>
        </w:rPr>
      </w:pPr>
      <w:r>
        <w:rPr>
          <w:rStyle w:val="Siln"/>
        </w:rPr>
        <w:t>5. ročník</w:t>
      </w:r>
    </w:p>
    <w:p w:rsidR="004217A3" w:rsidRPr="004217A3" w:rsidRDefault="004217A3" w:rsidP="004217A3">
      <w:pPr>
        <w:jc w:val="both"/>
        <w:rPr>
          <w:b/>
        </w:rPr>
      </w:pPr>
      <w:r>
        <w:rPr>
          <w:b/>
        </w:rPr>
        <w:lastRenderedPageBreak/>
        <w:t xml:space="preserve">Aktivizační metoda: </w:t>
      </w:r>
      <w:r w:rsidRPr="004217A3">
        <w:rPr>
          <w:b/>
        </w:rPr>
        <w:t>didaktická hra</w:t>
      </w:r>
      <w:r>
        <w:rPr>
          <w:b/>
        </w:rPr>
        <w:t>- pantomima</w:t>
      </w:r>
    </w:p>
    <w:p w:rsidR="004217A3" w:rsidRPr="004217A3" w:rsidRDefault="004217A3" w:rsidP="004217A3">
      <w:pPr>
        <w:jc w:val="both"/>
        <w:rPr>
          <w:b/>
        </w:rPr>
      </w:pPr>
    </w:p>
    <w:p w:rsidR="004217A3" w:rsidRPr="004217A3" w:rsidRDefault="004217A3" w:rsidP="004217A3">
      <w:pPr>
        <w:jc w:val="both"/>
      </w:pPr>
      <w:r w:rsidRPr="004217A3">
        <w:rPr>
          <w:b/>
        </w:rPr>
        <w:t>Didaktická hra- základní charakteristika</w:t>
      </w:r>
      <w:r w:rsidRPr="004217A3">
        <w:t xml:space="preserve"> </w:t>
      </w:r>
    </w:p>
    <w:p w:rsidR="004217A3" w:rsidRPr="004217A3" w:rsidRDefault="004217A3" w:rsidP="004217A3">
      <w:pPr>
        <w:jc w:val="both"/>
      </w:pPr>
      <w:r w:rsidRPr="004217A3">
        <w:t>Didaktické hry jsou záměrně vytvářeny s cílem rozvíjet poznávací procesy, vědomosti a duševní schopnosti dítěte. Je to cílevědomě navozované a řízené učení hrou.</w:t>
      </w:r>
    </w:p>
    <w:p w:rsidR="004217A3" w:rsidRPr="004217A3" w:rsidRDefault="004217A3" w:rsidP="004217A3">
      <w:pPr>
        <w:jc w:val="both"/>
      </w:pPr>
      <w:r w:rsidRPr="004217A3">
        <w:t xml:space="preserve">Tato metoda vychází ze žákovské aktivity, samostatnosti a jeho tvořivosti. Tato aktivita vždy směřuje k naplnění výchovně vzdělávacích cílů, přizpůsobuje se pedagogickým cílům, nejedná se o didaktizaci  hry jako takové. </w:t>
      </w:r>
    </w:p>
    <w:p w:rsidR="004217A3" w:rsidRPr="004217A3" w:rsidRDefault="004217A3" w:rsidP="004217A3">
      <w:pPr>
        <w:jc w:val="both"/>
      </w:pPr>
      <w:r w:rsidRPr="004217A3">
        <w:t>Základem je motivace žáků pedagogem, jeho záměr a poté spontánní seberealizační aktivita jedinců nebo skupin.</w:t>
      </w:r>
    </w:p>
    <w:p w:rsidR="004217A3" w:rsidRPr="004217A3" w:rsidRDefault="004217A3" w:rsidP="004217A3">
      <w:pPr>
        <w:jc w:val="both"/>
      </w:pPr>
    </w:p>
    <w:p w:rsidR="004217A3" w:rsidRPr="004217A3" w:rsidRDefault="004217A3" w:rsidP="004217A3">
      <w:pPr>
        <w:jc w:val="both"/>
        <w:rPr>
          <w:b/>
        </w:rPr>
      </w:pPr>
      <w:r w:rsidRPr="004217A3">
        <w:rPr>
          <w:b/>
        </w:rPr>
        <w:t>Forma výuky: skupinová (kooperativní) výuka</w:t>
      </w:r>
    </w:p>
    <w:p w:rsidR="004217A3" w:rsidRPr="004217A3" w:rsidRDefault="004217A3" w:rsidP="004217A3">
      <w:pPr>
        <w:jc w:val="both"/>
      </w:pPr>
      <w:r w:rsidRPr="004217A3">
        <w:t>Žáci pracují ve dvojicích nebo větších skupinkách vytvořených podle různých kritérií např. tempa a znalostí žáků, obtížnosti úkolu. Je založena na vzájemné spolupráci, pomoci, sdílení zkušeností a prožitků žáků ve skupině, ale i na spolupráci třídy s učitelem. Důležité je zapojení všech členů skupiny a odpovědnost jednotlivých žáků za výsledky společné práce.</w:t>
      </w:r>
    </w:p>
    <w:p w:rsidR="004217A3" w:rsidRPr="004217A3" w:rsidRDefault="004217A3" w:rsidP="004217A3">
      <w:pPr>
        <w:jc w:val="both"/>
      </w:pPr>
    </w:p>
    <w:p w:rsidR="004217A3" w:rsidRPr="004217A3" w:rsidRDefault="004217A3" w:rsidP="006F126C">
      <w:pPr>
        <w:pStyle w:val="Normlnweb"/>
        <w:rPr>
          <w:rStyle w:val="Siln"/>
        </w:rPr>
      </w:pPr>
    </w:p>
    <w:p w:rsidR="006F126C" w:rsidRDefault="006F126C" w:rsidP="006F126C">
      <w:pPr>
        <w:pStyle w:val="Normlnweb"/>
      </w:pPr>
      <w:r>
        <w:rPr>
          <w:rStyle w:val="Siln"/>
        </w:rPr>
        <w:t>Pantomima</w:t>
      </w:r>
    </w:p>
    <w:p w:rsidR="006F126C" w:rsidRDefault="006F126C" w:rsidP="006F126C">
      <w:pPr>
        <w:pStyle w:val="Normlnweb"/>
      </w:pPr>
      <w:r>
        <w:t xml:space="preserve"> Žáci mohou pantomimicky</w:t>
      </w:r>
      <w:r w:rsidR="003E3C70">
        <w:t xml:space="preserve"> předvádět pohádkové dvojice. </w:t>
      </w:r>
      <w:r>
        <w:t>Zadání máme připravené na lístečku. T</w:t>
      </w:r>
      <w:r w:rsidR="003E3C70">
        <w:t>en</w:t>
      </w:r>
      <w:r w:rsidR="0036652A">
        <w:t xml:space="preserve"> si děti losují z klobouku. Protihráči hádají dvojice </w:t>
      </w:r>
      <w:r>
        <w:t xml:space="preserve">nebo hlasitě popisují děj. Komentujeme, pozice </w:t>
      </w:r>
      <w:r w:rsidRPr="006F126C">
        <w:rPr>
          <w:b/>
        </w:rPr>
        <w:t>různých sociálních</w:t>
      </w:r>
      <w:r w:rsidR="003E3C70">
        <w:t xml:space="preserve"> rolí, např. maminka,</w:t>
      </w:r>
      <w:r>
        <w:t xml:space="preserve"> důchodce atp. nebo </w:t>
      </w:r>
      <w:r w:rsidRPr="006F126C">
        <w:rPr>
          <w:b/>
        </w:rPr>
        <w:t>pozice charakterových vlastností</w:t>
      </w:r>
      <w:r>
        <w:t xml:space="preserve"> - optimista x pesimista</w:t>
      </w:r>
      <w:r w:rsidR="003E3C70">
        <w:t>, šikovný x nešikovný atd.</w:t>
      </w:r>
    </w:p>
    <w:p w:rsidR="006F126C" w:rsidRDefault="006F126C" w:rsidP="006F126C">
      <w:pPr>
        <w:pStyle w:val="Normlnweb"/>
      </w:pPr>
    </w:p>
    <w:p w:rsidR="006F126C" w:rsidRDefault="006F126C" w:rsidP="006F126C">
      <w:pPr>
        <w:pStyle w:val="Default"/>
      </w:pPr>
    </w:p>
    <w:p w:rsidR="006F126C" w:rsidRDefault="006F126C" w:rsidP="006F126C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POHÁDKOVÉ DVOJICE </w:t>
      </w:r>
    </w:p>
    <w:p w:rsidR="00B940D8" w:rsidRDefault="00B940D8" w:rsidP="006F126C">
      <w:pPr>
        <w:pStyle w:val="Default"/>
        <w:rPr>
          <w:sz w:val="28"/>
          <w:szCs w:val="28"/>
        </w:rPr>
      </w:pPr>
    </w:p>
    <w:p w:rsidR="00B940D8" w:rsidRDefault="00B940D8" w:rsidP="006F126C">
      <w:pPr>
        <w:pStyle w:val="Default"/>
        <w:rPr>
          <w:sz w:val="28"/>
          <w:szCs w:val="28"/>
        </w:rPr>
      </w:pPr>
    </w:p>
    <w:p w:rsidR="006F126C" w:rsidRDefault="006F126C" w:rsidP="006F126C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1090</wp:posOffset>
            </wp:positionV>
            <wp:extent cx="2245252" cy="2510287"/>
            <wp:effectExtent l="19050" t="0" r="2648" b="0"/>
            <wp:wrapTopAndBottom/>
            <wp:docPr id="6" name="obrázek 6" descr="http://static.abradio.cz/data/p/6/3/4/14436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atic.abradio.cz/data/p/6/3/4/14436/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252" cy="251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0D8">
        <w:t>Křemílek a Vochomůrka</w:t>
      </w:r>
    </w:p>
    <w:p w:rsidR="00033DA1" w:rsidRDefault="00033DA1" w:rsidP="006F126C">
      <w:pPr>
        <w:pStyle w:val="Default"/>
        <w:rPr>
          <w:sz w:val="22"/>
          <w:szCs w:val="22"/>
        </w:rPr>
      </w:pPr>
    </w:p>
    <w:p w:rsidR="003E3C70" w:rsidRDefault="00B940D8" w:rsidP="006F126C">
      <w:pPr>
        <w:pStyle w:val="Default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1827003" cy="2173857"/>
            <wp:effectExtent l="19050" t="0" r="1797" b="0"/>
            <wp:docPr id="16" name="obrázek 12" descr="http://static.abradio.cz/data/p/0/1/7/6710/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tatic.abradio.cz/data/p/0/1/7/6710/la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45" cy="2173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A1" w:rsidRDefault="00033DA1" w:rsidP="006F126C">
      <w:pPr>
        <w:pStyle w:val="Default"/>
        <w:rPr>
          <w:sz w:val="22"/>
          <w:szCs w:val="22"/>
        </w:rPr>
      </w:pPr>
    </w:p>
    <w:p w:rsidR="003E3C70" w:rsidRPr="00B940D8" w:rsidRDefault="003E3C70" w:rsidP="00B940D8">
      <w:pPr>
        <w:pStyle w:val="Default"/>
        <w:ind w:left="720"/>
      </w:pPr>
      <w:r>
        <w:t>Spejb a Hurvínek</w:t>
      </w:r>
    </w:p>
    <w:p w:rsidR="00033DA1" w:rsidRDefault="00033DA1" w:rsidP="006F126C">
      <w:pPr>
        <w:pStyle w:val="Default"/>
        <w:rPr>
          <w:sz w:val="22"/>
          <w:szCs w:val="22"/>
        </w:rPr>
      </w:pPr>
    </w:p>
    <w:p w:rsidR="00033DA1" w:rsidRDefault="00033DA1" w:rsidP="006F126C">
      <w:pPr>
        <w:pStyle w:val="Default"/>
        <w:rPr>
          <w:sz w:val="22"/>
          <w:szCs w:val="22"/>
        </w:rPr>
      </w:pPr>
    </w:p>
    <w:p w:rsidR="00033DA1" w:rsidRDefault="00B940D8" w:rsidP="006F126C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200660</wp:posOffset>
            </wp:positionV>
            <wp:extent cx="2654935" cy="2130425"/>
            <wp:effectExtent l="19050" t="0" r="0" b="0"/>
            <wp:wrapTopAndBottom/>
            <wp:docPr id="4" name="obrázek 15" descr="Bolek a Lolek jako vyslanci homosexuálů už docestoval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olek a Lolek jako vyslanci homosexuálů už docestovali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13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DA1" w:rsidRPr="00B940D8" w:rsidRDefault="003E3C70" w:rsidP="006F126C">
      <w:pPr>
        <w:pStyle w:val="Default"/>
      </w:pPr>
      <w:r w:rsidRPr="00B940D8">
        <w:t xml:space="preserve"> </w:t>
      </w:r>
      <w:r w:rsidR="00033DA1" w:rsidRPr="00B940D8">
        <w:t>Lolek a Bo</w:t>
      </w:r>
      <w:r w:rsidR="006F126C" w:rsidRPr="00B940D8">
        <w:t>lek</w:t>
      </w:r>
      <w:r w:rsidRPr="00B940D8">
        <w:rPr>
          <w:noProof/>
          <w:lang w:eastAsia="cs-CZ"/>
        </w:rPr>
        <w:t xml:space="preserve">    </w:t>
      </w:r>
      <w:r w:rsidR="00033DA1" w:rsidRPr="00B940D8">
        <w:rPr>
          <w:noProof/>
          <w:lang w:eastAsia="cs-CZ"/>
        </w:rPr>
        <w:t xml:space="preserve"> </w:t>
      </w:r>
    </w:p>
    <w:p w:rsidR="00033DA1" w:rsidRDefault="00033DA1" w:rsidP="006F126C">
      <w:pPr>
        <w:pStyle w:val="Default"/>
        <w:rPr>
          <w:noProof/>
          <w:lang w:eastAsia="cs-CZ"/>
        </w:rPr>
      </w:pPr>
    </w:p>
    <w:p w:rsidR="004217A3" w:rsidRDefault="004217A3" w:rsidP="006F126C">
      <w:pPr>
        <w:pStyle w:val="Default"/>
        <w:rPr>
          <w:noProof/>
          <w:lang w:eastAsia="cs-CZ"/>
        </w:rPr>
      </w:pPr>
    </w:p>
    <w:p w:rsidR="004217A3" w:rsidRDefault="004217A3" w:rsidP="006F126C">
      <w:pPr>
        <w:pStyle w:val="Default"/>
        <w:rPr>
          <w:noProof/>
          <w:lang w:eastAsia="cs-CZ"/>
        </w:rPr>
      </w:pPr>
    </w:p>
    <w:p w:rsidR="00033DA1" w:rsidRDefault="00033DA1" w:rsidP="006F126C">
      <w:pPr>
        <w:pStyle w:val="Default"/>
        <w:rPr>
          <w:sz w:val="22"/>
          <w:szCs w:val="22"/>
        </w:rPr>
      </w:pPr>
    </w:p>
    <w:p w:rsidR="00033DA1" w:rsidRDefault="003E3C70" w:rsidP="006F126C">
      <w:pPr>
        <w:pStyle w:val="Default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2180685" cy="1759788"/>
            <wp:effectExtent l="19050" t="0" r="0" b="0"/>
            <wp:docPr id="14" name="obrázek 24" descr="http://www.pragueout.cz/userfiles/images/joy/Pat%20a%20Mat_v%C3%BDst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ragueout.cz/userfiles/images/joy/Pat%20a%20Mat_v%C3%BDsta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86" cy="1759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A1" w:rsidRDefault="00033DA1" w:rsidP="006F126C">
      <w:pPr>
        <w:pStyle w:val="Default"/>
        <w:rPr>
          <w:sz w:val="22"/>
          <w:szCs w:val="22"/>
        </w:rPr>
      </w:pPr>
    </w:p>
    <w:p w:rsidR="00B940D8" w:rsidRDefault="006F126C" w:rsidP="00033DA1">
      <w:pPr>
        <w:pStyle w:val="Default"/>
      </w:pPr>
      <w:r w:rsidRPr="00B940D8">
        <w:t xml:space="preserve"> </w:t>
      </w:r>
      <w:r w:rsidR="00033DA1" w:rsidRPr="00B940D8">
        <w:t xml:space="preserve">  Pat a Mat</w:t>
      </w:r>
    </w:p>
    <w:p w:rsidR="00033DA1" w:rsidRPr="00B940D8" w:rsidRDefault="00033DA1" w:rsidP="00033DA1">
      <w:pPr>
        <w:pStyle w:val="Default"/>
      </w:pPr>
      <w:r w:rsidRPr="00B940D8">
        <w:lastRenderedPageBreak/>
        <w:t xml:space="preserve">Mach a Šebestová </w:t>
      </w:r>
    </w:p>
    <w:p w:rsidR="00033DA1" w:rsidRDefault="00033DA1" w:rsidP="00033DA1">
      <w:pPr>
        <w:pStyle w:val="Default"/>
        <w:rPr>
          <w:sz w:val="22"/>
          <w:szCs w:val="22"/>
        </w:rPr>
      </w:pPr>
    </w:p>
    <w:p w:rsidR="00033DA1" w:rsidRDefault="00033DA1" w:rsidP="00033DA1">
      <w:pPr>
        <w:pStyle w:val="Default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1345565" cy="1906270"/>
            <wp:effectExtent l="19050" t="0" r="6985" b="0"/>
            <wp:docPr id="27" name="obrázek 27" descr="DVD Mach a Šebest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DVD Mach a Šebestová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90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DA1" w:rsidRDefault="00033DA1" w:rsidP="00033DA1">
      <w:pPr>
        <w:pStyle w:val="Default"/>
        <w:rPr>
          <w:sz w:val="22"/>
          <w:szCs w:val="22"/>
        </w:rPr>
      </w:pPr>
    </w:p>
    <w:p w:rsidR="00033DA1" w:rsidRDefault="003E3C70" w:rsidP="00033DA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114300</wp:posOffset>
            </wp:positionV>
            <wp:extent cx="2092325" cy="2104390"/>
            <wp:effectExtent l="19050" t="0" r="3175" b="0"/>
            <wp:wrapTopAndBottom/>
            <wp:docPr id="8" name="obrázek 30" descr="Maková Panenka - omalovánky čtve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Maková Panenka - omalovánky čtvere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10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40D8" w:rsidRDefault="00B940D8" w:rsidP="00033DA1">
      <w:pPr>
        <w:pStyle w:val="Default"/>
        <w:rPr>
          <w:noProof/>
          <w:lang w:eastAsia="cs-CZ"/>
        </w:rPr>
      </w:pPr>
    </w:p>
    <w:p w:rsidR="00B940D8" w:rsidRPr="00B940D8" w:rsidRDefault="00B940D8" w:rsidP="00033DA1">
      <w:pPr>
        <w:pStyle w:val="Default"/>
        <w:rPr>
          <w:noProof/>
          <w:lang w:eastAsia="cs-CZ"/>
        </w:rPr>
      </w:pPr>
      <w:r w:rsidRPr="00B940D8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-216511</wp:posOffset>
            </wp:positionH>
            <wp:positionV relativeFrom="paragraph">
              <wp:posOffset>682098</wp:posOffset>
            </wp:positionV>
            <wp:extent cx="2517116" cy="1846053"/>
            <wp:effectExtent l="19050" t="0" r="0" b="0"/>
            <wp:wrapTopAndBottom/>
            <wp:docPr id="10" name="obrázek 42" descr="http://az.duha.cz/archiv/kroniky-2009/stenice/b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az.duha.cz/archiv/kroniky-2009/stenice/bo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16" cy="1846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3DA1" w:rsidRPr="00B940D8">
        <w:t xml:space="preserve">Maková panenka a Motýl Emanuel </w:t>
      </w:r>
      <w:r w:rsidR="00033DA1" w:rsidRPr="00B940D8">
        <w:rPr>
          <w:noProof/>
          <w:lang w:eastAsia="cs-CZ"/>
        </w:rPr>
        <w:t xml:space="preserve">     </w:t>
      </w:r>
    </w:p>
    <w:p w:rsidR="00B940D8" w:rsidRPr="00B940D8" w:rsidRDefault="00B940D8" w:rsidP="00033DA1">
      <w:pPr>
        <w:pStyle w:val="Default"/>
        <w:rPr>
          <w:noProof/>
          <w:lang w:eastAsia="cs-CZ"/>
        </w:rPr>
      </w:pPr>
    </w:p>
    <w:p w:rsidR="00B940D8" w:rsidRDefault="00B940D8" w:rsidP="00033DA1">
      <w:pPr>
        <w:pStyle w:val="Default"/>
        <w:rPr>
          <w:noProof/>
          <w:lang w:eastAsia="cs-CZ"/>
        </w:rPr>
      </w:pPr>
    </w:p>
    <w:p w:rsidR="00B940D8" w:rsidRDefault="00B940D8" w:rsidP="00033DA1">
      <w:pPr>
        <w:pStyle w:val="Default"/>
        <w:rPr>
          <w:noProof/>
          <w:lang w:eastAsia="cs-CZ"/>
        </w:rPr>
      </w:pPr>
    </w:p>
    <w:p w:rsidR="00033DA1" w:rsidRDefault="00B940D8" w:rsidP="00033DA1">
      <w:pPr>
        <w:pStyle w:val="Default"/>
        <w:rPr>
          <w:sz w:val="22"/>
          <w:szCs w:val="22"/>
        </w:rPr>
      </w:pPr>
      <w:r>
        <w:rPr>
          <w:noProof/>
          <w:lang w:eastAsia="cs-CZ"/>
        </w:rPr>
        <w:t>Bob a Bobek</w:t>
      </w:r>
      <w:r w:rsidR="00033DA1">
        <w:rPr>
          <w:noProof/>
          <w:lang w:eastAsia="cs-CZ"/>
        </w:rPr>
        <w:t xml:space="preserve">   </w:t>
      </w:r>
    </w:p>
    <w:p w:rsidR="00033DA1" w:rsidRPr="00B940D8" w:rsidRDefault="00033DA1" w:rsidP="00B940D8">
      <w:pPr>
        <w:pStyle w:val="Default"/>
        <w:pageBreakBefore/>
      </w:pPr>
      <w:r>
        <w:rPr>
          <w:sz w:val="22"/>
          <w:szCs w:val="22"/>
        </w:rPr>
        <w:lastRenderedPageBreak/>
        <w:t xml:space="preserve"> </w:t>
      </w:r>
      <w:r w:rsidRPr="00B940D8">
        <w:t xml:space="preserve">Ája a Maxipes Fík </w:t>
      </w:r>
    </w:p>
    <w:p w:rsidR="00033DA1" w:rsidRDefault="00033DA1" w:rsidP="00033DA1">
      <w:pPr>
        <w:pStyle w:val="Default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2077169" cy="2960020"/>
            <wp:effectExtent l="19050" t="0" r="0" b="0"/>
            <wp:docPr id="45" name="obrázek 45" descr="maxipes_f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maxipes_fi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106" cy="295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3C70">
        <w:rPr>
          <w:sz w:val="22"/>
          <w:szCs w:val="22"/>
        </w:rPr>
        <w:t xml:space="preserve">   </w:t>
      </w:r>
    </w:p>
    <w:p w:rsidR="00B940D8" w:rsidRPr="00B940D8" w:rsidRDefault="003E3C70" w:rsidP="00033DA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B940D8" w:rsidRPr="00B940D8" w:rsidRDefault="00B940D8" w:rsidP="00033DA1">
      <w:pPr>
        <w:pStyle w:val="Default"/>
      </w:pPr>
    </w:p>
    <w:p w:rsidR="003E3C70" w:rsidRPr="00B940D8" w:rsidRDefault="00B940D8" w:rsidP="00033DA1">
      <w:pPr>
        <w:pStyle w:val="Default"/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16402</wp:posOffset>
            </wp:positionH>
            <wp:positionV relativeFrom="paragraph">
              <wp:posOffset>-2708</wp:posOffset>
            </wp:positionV>
            <wp:extent cx="3048779" cy="2122098"/>
            <wp:effectExtent l="19050" t="0" r="0" b="0"/>
            <wp:wrapTopAndBottom/>
            <wp:docPr id="17" name="obrázek 48" descr="skubanek_2_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skubanek_2_c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779" cy="212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Káťa Škubánek</w:t>
      </w:r>
    </w:p>
    <w:p w:rsidR="00B940D8" w:rsidRDefault="00B940D8" w:rsidP="00033DA1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318135</wp:posOffset>
            </wp:positionV>
            <wp:extent cx="2939415" cy="1897380"/>
            <wp:effectExtent l="19050" t="0" r="0" b="0"/>
            <wp:wrapTopAndBottom/>
            <wp:docPr id="51" name="obrázek 51" descr="staflik_a_spagetka_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taflik_a_spagetka_ct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415" cy="189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3C70" w:rsidRPr="00B940D8" w:rsidRDefault="00B940D8" w:rsidP="00033DA1">
      <w:pPr>
        <w:pStyle w:val="Default"/>
      </w:pPr>
      <w:r w:rsidRPr="00B940D8">
        <w:t>Štaflík a Špagetka</w:t>
      </w:r>
    </w:p>
    <w:p w:rsidR="00B940D8" w:rsidRDefault="00B940D8" w:rsidP="00033DA1">
      <w:pPr>
        <w:pStyle w:val="Default"/>
        <w:rPr>
          <w:noProof/>
          <w:lang w:eastAsia="cs-CZ"/>
        </w:rPr>
      </w:pPr>
    </w:p>
    <w:p w:rsidR="00B940D8" w:rsidRDefault="00B940D8" w:rsidP="00033DA1">
      <w:pPr>
        <w:pStyle w:val="Default"/>
        <w:rPr>
          <w:sz w:val="22"/>
          <w:szCs w:val="22"/>
        </w:rPr>
      </w:pPr>
    </w:p>
    <w:p w:rsidR="003E3C70" w:rsidRPr="00B940D8" w:rsidRDefault="003E3C70" w:rsidP="00033DA1">
      <w:pPr>
        <w:pStyle w:val="Default"/>
      </w:pPr>
      <w:r>
        <w:rPr>
          <w:sz w:val="22"/>
          <w:szCs w:val="22"/>
        </w:rPr>
        <w:t xml:space="preserve">  </w:t>
      </w:r>
      <w:r w:rsidRPr="00B940D8"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102666</wp:posOffset>
            </wp:positionH>
            <wp:positionV relativeFrom="paragraph">
              <wp:posOffset>-2648</wp:posOffset>
            </wp:positionV>
            <wp:extent cx="2455461" cy="1984076"/>
            <wp:effectExtent l="19050" t="0" r="1989" b="0"/>
            <wp:wrapTopAndBottom/>
            <wp:docPr id="60" name="obrázek 60" descr="http://www.pohadkar.cz/public/media/Tom_a_Jerry/Tapety/Tapety_-_Tom_a_Jerry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hadkar.cz/public/media/Tom_a_Jerry/Tapety/Tapety_-_Tom_a_Jerry_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461" cy="198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940D8">
        <w:t>Tom a Jerry</w:t>
      </w:r>
    </w:p>
    <w:p w:rsidR="003E3C70" w:rsidRPr="00B940D8" w:rsidRDefault="003E3C70" w:rsidP="00033DA1">
      <w:pPr>
        <w:pStyle w:val="Default"/>
      </w:pPr>
    </w:p>
    <w:p w:rsidR="003E3C70" w:rsidRDefault="003E3C70" w:rsidP="00033DA1">
      <w:pPr>
        <w:pStyle w:val="Default"/>
        <w:rPr>
          <w:sz w:val="22"/>
          <w:szCs w:val="22"/>
        </w:rPr>
      </w:pPr>
    </w:p>
    <w:p w:rsidR="003E3C70" w:rsidRDefault="003E3C70" w:rsidP="00033DA1">
      <w:pPr>
        <w:pStyle w:val="Default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>
            <wp:extent cx="2657040" cy="2053087"/>
            <wp:effectExtent l="19050" t="0" r="0" b="0"/>
            <wp:docPr id="63" name="obrázek 63" descr="Koberec Včelka mája v deš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Koberec Včelka mája v dešti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24" cy="2052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</w:t>
      </w:r>
    </w:p>
    <w:p w:rsidR="0036652A" w:rsidRDefault="0036652A" w:rsidP="00033DA1">
      <w:pPr>
        <w:pStyle w:val="Default"/>
        <w:rPr>
          <w:sz w:val="22"/>
          <w:szCs w:val="22"/>
        </w:rPr>
      </w:pPr>
    </w:p>
    <w:p w:rsidR="00033DA1" w:rsidRPr="00B940D8" w:rsidRDefault="003E3C70" w:rsidP="00033DA1">
      <w:pPr>
        <w:pStyle w:val="Default"/>
      </w:pPr>
      <w:r w:rsidRPr="00B940D8">
        <w:t>Včelka Mája a Vilík</w:t>
      </w:r>
    </w:p>
    <w:p w:rsidR="006F126C" w:rsidRDefault="006F126C"/>
    <w:p w:rsidR="0036652A" w:rsidRDefault="0036652A"/>
    <w:p w:rsidR="0036652A" w:rsidRDefault="0036652A" w:rsidP="0036652A">
      <w:pPr>
        <w:spacing w:before="100" w:beforeAutospacing="1" w:after="100" w:afterAutospacing="1"/>
        <w:rPr>
          <w:rStyle w:val="Siln"/>
        </w:rPr>
      </w:pPr>
    </w:p>
    <w:p w:rsidR="0036652A" w:rsidRDefault="0036652A" w:rsidP="0036652A">
      <w:pPr>
        <w:spacing w:before="100" w:beforeAutospacing="1" w:after="100" w:afterAutospacing="1"/>
        <w:rPr>
          <w:rStyle w:val="Siln"/>
        </w:rPr>
      </w:pPr>
    </w:p>
    <w:p w:rsidR="0036652A" w:rsidRDefault="0036652A" w:rsidP="0036652A">
      <w:pPr>
        <w:spacing w:before="100" w:beforeAutospacing="1" w:after="100" w:afterAutospacing="1"/>
      </w:pPr>
      <w:r>
        <w:rPr>
          <w:rStyle w:val="Siln"/>
        </w:rPr>
        <w:t>Zahraj si na stavitele pyramid. K uvedenému písmenu vytvoř pyramidu:</w:t>
      </w:r>
    </w:p>
    <w:p w:rsidR="0036652A" w:rsidRDefault="0036652A" w:rsidP="0036652A">
      <w:pPr>
        <w:spacing w:before="100" w:beforeAutospacing="1" w:after="100" w:afterAutospacing="1"/>
        <w:rPr>
          <w:noProof/>
        </w:rPr>
      </w:pPr>
      <w:r>
        <w:rPr>
          <w:noProof/>
        </w:rPr>
        <w:t>Například</w:t>
      </w:r>
      <w:r w:rsidRPr="00F45D91">
        <w:rPr>
          <w:b/>
          <w:noProof/>
          <w:sz w:val="28"/>
          <w:szCs w:val="28"/>
        </w:rPr>
        <w:t>:     O                                                                 K</w:t>
      </w:r>
      <w:r>
        <w:rPr>
          <w:noProof/>
        </w:rPr>
        <w:t xml:space="preserve">                                             </w:t>
      </w:r>
    </w:p>
    <w:p w:rsidR="0036652A" w:rsidRDefault="0036652A" w:rsidP="0036652A">
      <w:pPr>
        <w:spacing w:before="100" w:beforeAutospacing="1" w:after="100" w:afterAutospacing="1"/>
        <w:rPr>
          <w:noProof/>
        </w:rPr>
      </w:pPr>
      <w:r>
        <w:rPr>
          <w:noProof/>
        </w:rPr>
        <w:t xml:space="preserve">                    </w:t>
      </w:r>
      <w:r w:rsidRPr="00F45D91">
        <w:rPr>
          <w:noProof/>
          <w:color w:val="FF0000"/>
        </w:rPr>
        <w:t>O</w:t>
      </w:r>
      <w:r>
        <w:rPr>
          <w:noProof/>
        </w:rPr>
        <w:t>K</w:t>
      </w:r>
      <w:r w:rsidRPr="00F45D91">
        <w:rPr>
          <w:noProof/>
          <w:color w:val="FF0000"/>
        </w:rPr>
        <w:t>O</w:t>
      </w:r>
    </w:p>
    <w:p w:rsidR="0036652A" w:rsidRDefault="0036652A" w:rsidP="0036652A">
      <w:pPr>
        <w:spacing w:before="100" w:beforeAutospacing="1" w:after="100" w:afterAutospacing="1"/>
        <w:rPr>
          <w:noProof/>
        </w:rPr>
      </w:pPr>
      <w:r>
        <w:rPr>
          <w:noProof/>
        </w:rPr>
        <w:t xml:space="preserve">                  </w:t>
      </w:r>
      <w:r w:rsidRPr="00F45D91">
        <w:rPr>
          <w:noProof/>
          <w:color w:val="FF0000"/>
        </w:rPr>
        <w:t>O</w:t>
      </w:r>
      <w:r>
        <w:rPr>
          <w:noProof/>
        </w:rPr>
        <w:t>LOV</w:t>
      </w:r>
      <w:r w:rsidRPr="00F45D91">
        <w:rPr>
          <w:noProof/>
          <w:color w:val="FF0000"/>
        </w:rPr>
        <w:t>O</w:t>
      </w:r>
    </w:p>
    <w:p w:rsidR="0036652A" w:rsidRDefault="0036652A" w:rsidP="0036652A">
      <w:pPr>
        <w:spacing w:before="100" w:beforeAutospacing="1" w:after="100" w:afterAutospacing="1"/>
        <w:rPr>
          <w:noProof/>
        </w:rPr>
      </w:pPr>
      <w:r>
        <w:rPr>
          <w:noProof/>
        </w:rPr>
        <w:t xml:space="preserve">                </w:t>
      </w:r>
      <w:r w:rsidRPr="00F45D91">
        <w:rPr>
          <w:noProof/>
          <w:color w:val="FF0000"/>
        </w:rPr>
        <w:t>O</w:t>
      </w:r>
      <w:r>
        <w:rPr>
          <w:noProof/>
        </w:rPr>
        <w:t>PAVSK</w:t>
      </w:r>
      <w:r w:rsidRPr="00F45D91">
        <w:rPr>
          <w:noProof/>
          <w:color w:val="FF0000"/>
        </w:rPr>
        <w:t>O</w:t>
      </w:r>
    </w:p>
    <w:p w:rsidR="0036652A" w:rsidRDefault="0036652A" w:rsidP="0036652A">
      <w:pPr>
        <w:spacing w:before="100" w:beforeAutospacing="1" w:after="100" w:afterAutospacing="1"/>
      </w:pPr>
      <w:r w:rsidRPr="00F45D91">
        <w:rPr>
          <w:noProof/>
          <w:color w:val="FF0000"/>
        </w:rPr>
        <w:t xml:space="preserve">             O</w:t>
      </w:r>
      <w:r>
        <w:rPr>
          <w:noProof/>
        </w:rPr>
        <w:t>LOMOUCK</w:t>
      </w:r>
      <w:r w:rsidRPr="00F45D91">
        <w:rPr>
          <w:noProof/>
          <w:color w:val="FF0000"/>
        </w:rPr>
        <w:t>O</w:t>
      </w:r>
    </w:p>
    <w:p w:rsidR="0036652A" w:rsidRDefault="0036652A" w:rsidP="0036652A">
      <w:pPr>
        <w:spacing w:before="100" w:beforeAutospacing="1" w:after="100" w:afterAutospacing="1"/>
      </w:pPr>
      <w:r>
        <w:rPr>
          <w:b/>
        </w:rPr>
        <w:lastRenderedPageBreak/>
        <w:t>Máme doma papo</w:t>
      </w:r>
      <w:r w:rsidR="00D87209">
        <w:rPr>
          <w:b/>
        </w:rPr>
        <w:t>uška a ten umí říkat jen slovíčka</w:t>
      </w:r>
      <w:r w:rsidR="004217A3">
        <w:rPr>
          <w:b/>
        </w:rPr>
        <w:t xml:space="preserve"> na</w:t>
      </w:r>
      <w:r w:rsidR="004217A3">
        <w:t xml:space="preserve"> „M“.</w:t>
      </w:r>
      <w:r>
        <w:t xml:space="preserve"> Napiš </w:t>
      </w:r>
      <w:r w:rsidR="00074334">
        <w:t xml:space="preserve">ve dvojici </w:t>
      </w:r>
      <w:r>
        <w:t>co nejvíc</w:t>
      </w:r>
      <w:r w:rsidR="00D87209">
        <w:t>e slov</w:t>
      </w:r>
      <w:r>
        <w:t>, které papoušek může říkat.</w:t>
      </w:r>
      <w:r w:rsidR="00074334">
        <w:t xml:space="preserve"> Vyhrává dvojice, která má nejvíce slov.</w:t>
      </w:r>
    </w:p>
    <w:p w:rsidR="0036652A" w:rsidRDefault="0036652A" w:rsidP="0036652A">
      <w:pPr>
        <w:spacing w:before="100" w:beforeAutospacing="1" w:after="100" w:afterAutospacing="1"/>
      </w:pPr>
      <w:r>
        <w:t>M …………………………………………………………………….</w:t>
      </w:r>
    </w:p>
    <w:p w:rsidR="0036652A" w:rsidRDefault="0036652A" w:rsidP="0036652A">
      <w:pPr>
        <w:pStyle w:val="Normlnweb"/>
      </w:pPr>
    </w:p>
    <w:p w:rsidR="0036652A" w:rsidRDefault="0036652A" w:rsidP="0036652A">
      <w:pPr>
        <w:pStyle w:val="Normlnweb"/>
      </w:pPr>
    </w:p>
    <w:p w:rsidR="0036652A" w:rsidRDefault="0036652A" w:rsidP="0036652A">
      <w:pPr>
        <w:pStyle w:val="Normlnweb"/>
      </w:pPr>
    </w:p>
    <w:p w:rsidR="0036652A" w:rsidRDefault="0036652A" w:rsidP="0036652A">
      <w:pPr>
        <w:pStyle w:val="Normlnweb"/>
      </w:pPr>
    </w:p>
    <w:p w:rsidR="0036652A" w:rsidRDefault="0036652A" w:rsidP="0036652A">
      <w:pPr>
        <w:pStyle w:val="Normlnweb"/>
        <w:rPr>
          <w:b/>
        </w:rPr>
      </w:pPr>
      <w:r w:rsidRPr="00F45D91">
        <w:rPr>
          <w:b/>
        </w:rPr>
        <w:t>Z uvedených písmen sestav co nejvíce slov:</w:t>
      </w:r>
    </w:p>
    <w:p w:rsidR="0036652A" w:rsidRDefault="0036652A" w:rsidP="0036652A">
      <w:pPr>
        <w:pStyle w:val="Normlnweb"/>
      </w:pPr>
      <w:r>
        <w:t>L A V I C E - lvice, lev, val, cela, vil, vila, Iva, Ela</w:t>
      </w:r>
    </w:p>
    <w:p w:rsidR="0036652A" w:rsidRDefault="0036652A" w:rsidP="0036652A">
      <w:pPr>
        <w:pStyle w:val="Normlnweb"/>
      </w:pPr>
      <w:r>
        <w:t>N U S O D E …………………………………………………………………</w:t>
      </w:r>
      <w:r>
        <w:br/>
        <w:t>S O B O T A ………………………………………………………………….</w:t>
      </w:r>
    </w:p>
    <w:p w:rsidR="0036652A" w:rsidRDefault="0036652A" w:rsidP="0036652A">
      <w:pPr>
        <w:pStyle w:val="Normlnweb"/>
        <w:rPr>
          <w:rStyle w:val="Siln"/>
        </w:rPr>
      </w:pPr>
    </w:p>
    <w:p w:rsidR="0036652A" w:rsidRDefault="0036652A" w:rsidP="0036652A">
      <w:pPr>
        <w:pStyle w:val="Normlnweb"/>
        <w:rPr>
          <w:rStyle w:val="Siln"/>
        </w:rPr>
      </w:pPr>
    </w:p>
    <w:p w:rsidR="0036652A" w:rsidRDefault="0036652A" w:rsidP="0036652A">
      <w:pPr>
        <w:pStyle w:val="Normlnweb"/>
        <w:rPr>
          <w:rStyle w:val="Siln"/>
        </w:rPr>
      </w:pPr>
    </w:p>
    <w:p w:rsidR="0036652A" w:rsidRDefault="0036652A" w:rsidP="0036652A">
      <w:pPr>
        <w:pStyle w:val="Normlnweb"/>
        <w:rPr>
          <w:rStyle w:val="Siln"/>
        </w:rPr>
      </w:pPr>
    </w:p>
    <w:p w:rsidR="0036652A" w:rsidRDefault="0036652A" w:rsidP="0036652A">
      <w:pPr>
        <w:pStyle w:val="Normlnweb"/>
        <w:rPr>
          <w:rStyle w:val="Siln"/>
        </w:rPr>
      </w:pPr>
    </w:p>
    <w:p w:rsidR="0036652A" w:rsidRDefault="0036652A" w:rsidP="0036652A">
      <w:pPr>
        <w:pStyle w:val="Normlnweb"/>
        <w:rPr>
          <w:rStyle w:val="Siln"/>
        </w:rPr>
      </w:pPr>
      <w:r>
        <w:rPr>
          <w:rStyle w:val="Siln"/>
        </w:rPr>
        <w:t>Vymysli co nejvíce slov s daným počtem slabik a s příslušnou délkou samohlásek:</w:t>
      </w:r>
    </w:p>
    <w:p w:rsidR="0036652A" w:rsidRPr="006F126C" w:rsidRDefault="0036652A" w:rsidP="0036652A">
      <w:pPr>
        <w:pStyle w:val="Normlnweb"/>
        <w:rPr>
          <w:rStyle w:val="Siln"/>
          <w:b w:val="0"/>
          <w:sz w:val="28"/>
          <w:szCs w:val="28"/>
        </w:rPr>
      </w:pPr>
      <w:r w:rsidRPr="006F126C">
        <w:rPr>
          <w:rStyle w:val="Siln"/>
          <w:b w:val="0"/>
          <w:sz w:val="96"/>
          <w:szCs w:val="96"/>
        </w:rPr>
        <w:t>--</w:t>
      </w:r>
      <w:r>
        <w:rPr>
          <w:rStyle w:val="Siln"/>
          <w:b w:val="0"/>
          <w:sz w:val="96"/>
          <w:szCs w:val="96"/>
        </w:rPr>
        <w:t xml:space="preserve">   </w:t>
      </w:r>
      <w:r>
        <w:rPr>
          <w:rStyle w:val="Siln"/>
          <w:b w:val="0"/>
          <w:sz w:val="28"/>
          <w:szCs w:val="28"/>
        </w:rPr>
        <w:t>.......................................................................................</w:t>
      </w:r>
    </w:p>
    <w:p w:rsidR="0036652A" w:rsidRPr="006F126C" w:rsidRDefault="0036652A" w:rsidP="0036652A">
      <w:pPr>
        <w:pStyle w:val="Normlnweb"/>
        <w:rPr>
          <w:sz w:val="28"/>
          <w:szCs w:val="28"/>
        </w:rPr>
      </w:pPr>
      <w:r w:rsidRPr="006F126C">
        <w:rPr>
          <w:rStyle w:val="Siln"/>
          <w:sz w:val="96"/>
          <w:szCs w:val="96"/>
        </w:rPr>
        <w:t>.-.</w:t>
      </w:r>
      <w:r>
        <w:rPr>
          <w:rStyle w:val="Siln"/>
          <w:sz w:val="96"/>
          <w:szCs w:val="96"/>
        </w:rPr>
        <w:t xml:space="preserve">     </w:t>
      </w:r>
      <w:r>
        <w:rPr>
          <w:rStyle w:val="Siln"/>
          <w:sz w:val="28"/>
          <w:szCs w:val="28"/>
        </w:rPr>
        <w:t>…………………………………………………</w:t>
      </w:r>
    </w:p>
    <w:p w:rsidR="0036652A" w:rsidRDefault="0036652A" w:rsidP="0036652A">
      <w:pPr>
        <w:pStyle w:val="Normlnweb"/>
        <w:rPr>
          <w:b/>
        </w:rPr>
      </w:pPr>
    </w:p>
    <w:p w:rsidR="0036652A" w:rsidRDefault="0036652A"/>
    <w:sectPr w:rsidR="0036652A" w:rsidSect="00046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Spejbl a Hurvínek" style="width:.75pt;height:.75pt;visibility:visible;mso-wrap-style:square" o:bullet="t">
        <v:imagedata r:id="rId1" o:title="Spejbl a Hurvínek"/>
      </v:shape>
    </w:pict>
  </w:numPicBullet>
  <w:abstractNum w:abstractNumId="0">
    <w:nsid w:val="150F2380"/>
    <w:multiLevelType w:val="hybridMultilevel"/>
    <w:tmpl w:val="D7FED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7245A"/>
    <w:multiLevelType w:val="hybridMultilevel"/>
    <w:tmpl w:val="8CAC2FC8"/>
    <w:lvl w:ilvl="0" w:tplc="88CEEA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E1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22D6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3CA0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56B5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2CF3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029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BC59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C4E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91"/>
    <w:rsid w:val="00033DA1"/>
    <w:rsid w:val="0004677D"/>
    <w:rsid w:val="00074334"/>
    <w:rsid w:val="0036652A"/>
    <w:rsid w:val="003E3C70"/>
    <w:rsid w:val="00404826"/>
    <w:rsid w:val="004217A3"/>
    <w:rsid w:val="00684257"/>
    <w:rsid w:val="006F126C"/>
    <w:rsid w:val="0071073F"/>
    <w:rsid w:val="009346AF"/>
    <w:rsid w:val="009D01A0"/>
    <w:rsid w:val="00AF1668"/>
    <w:rsid w:val="00B940D8"/>
    <w:rsid w:val="00D87209"/>
    <w:rsid w:val="00F45D91"/>
    <w:rsid w:val="00F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F45D91"/>
    <w:rPr>
      <w:b/>
      <w:bCs/>
    </w:rPr>
  </w:style>
  <w:style w:type="paragraph" w:styleId="Normlnweb">
    <w:name w:val="Normal (Web)"/>
    <w:basedOn w:val="Normln"/>
    <w:rsid w:val="00F45D9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D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D9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basedOn w:val="Standardnpsmoodstavce"/>
    <w:qFormat/>
    <w:rsid w:val="006F126C"/>
    <w:rPr>
      <w:i/>
      <w:iCs/>
    </w:rPr>
  </w:style>
  <w:style w:type="paragraph" w:customStyle="1" w:styleId="Default">
    <w:name w:val="Default"/>
    <w:rsid w:val="006F126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17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F45D91"/>
    <w:rPr>
      <w:b/>
      <w:bCs/>
    </w:rPr>
  </w:style>
  <w:style w:type="paragraph" w:styleId="Normlnweb">
    <w:name w:val="Normal (Web)"/>
    <w:basedOn w:val="Normln"/>
    <w:rsid w:val="00F45D9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45D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D91"/>
    <w:rPr>
      <w:rFonts w:ascii="Tahoma" w:eastAsia="Times New Roman" w:hAnsi="Tahoma" w:cs="Tahoma"/>
      <w:sz w:val="16"/>
      <w:szCs w:val="16"/>
      <w:lang w:eastAsia="cs-CZ"/>
    </w:rPr>
  </w:style>
  <w:style w:type="character" w:styleId="Zvraznn">
    <w:name w:val="Emphasis"/>
    <w:basedOn w:val="Standardnpsmoodstavce"/>
    <w:qFormat/>
    <w:rsid w:val="006F126C"/>
    <w:rPr>
      <w:i/>
      <w:iCs/>
    </w:rPr>
  </w:style>
  <w:style w:type="paragraph" w:customStyle="1" w:styleId="Default">
    <w:name w:val="Default"/>
    <w:rsid w:val="006F126C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217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C2615-4362-4B45-8804-D9CEC3E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Renča</dc:creator>
  <cp:lastModifiedBy>uzivatel</cp:lastModifiedBy>
  <cp:revision>2</cp:revision>
  <dcterms:created xsi:type="dcterms:W3CDTF">2015-01-13T21:20:00Z</dcterms:created>
  <dcterms:modified xsi:type="dcterms:W3CDTF">2015-01-13T21:20:00Z</dcterms:modified>
</cp:coreProperties>
</file>